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9" w:rsidRDefault="00004AC9"/>
    <w:tbl>
      <w:tblPr>
        <w:tblW w:w="8694" w:type="dxa"/>
        <w:tblLook w:val="04A0"/>
      </w:tblPr>
      <w:tblGrid>
        <w:gridCol w:w="4575"/>
        <w:gridCol w:w="246"/>
        <w:gridCol w:w="3873"/>
      </w:tblGrid>
      <w:tr w:rsidR="000A1A2B" w:rsidRPr="005F5D01" w:rsidTr="00076225">
        <w:tc>
          <w:tcPr>
            <w:tcW w:w="4575" w:type="dxa"/>
            <w:vAlign w:val="center"/>
            <w:hideMark/>
          </w:tcPr>
          <w:p w:rsidR="000A1A2B" w:rsidRPr="005F5D01" w:rsidRDefault="000A1A2B" w:rsidP="00076225">
            <w:pPr>
              <w:tabs>
                <w:tab w:val="left" w:pos="-154"/>
              </w:tabs>
              <w:ind w:left="-140"/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МАРИЙ ЭЛ РЕСПУБЛИКЫСЕ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ЗВЕНИГОВО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МУНИЦИПАЛ РАЙОНЫН</w:t>
            </w:r>
          </w:p>
          <w:p w:rsidR="000A1A2B" w:rsidRPr="005F5D01" w:rsidRDefault="000A1A2B" w:rsidP="00076225">
            <w:pPr>
              <w:pStyle w:val="a7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АДМИНИСТРАЦИЙЖЕ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b/>
                <w:sz w:val="24"/>
                <w:szCs w:val="24"/>
              </w:rPr>
            </w:pP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b/>
                <w:sz w:val="24"/>
                <w:szCs w:val="24"/>
              </w:rPr>
            </w:pPr>
            <w:r w:rsidRPr="005F5D01">
              <w:rPr>
                <w:b/>
                <w:sz w:val="24"/>
                <w:szCs w:val="24"/>
              </w:rPr>
              <w:t>ПУНЧАЛ</w:t>
            </w:r>
          </w:p>
          <w:p w:rsidR="000A1A2B" w:rsidRPr="005F5D01" w:rsidRDefault="000A1A2B" w:rsidP="00076225">
            <w:pPr>
              <w:pStyle w:val="af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0A1A2B" w:rsidRPr="005F5D01" w:rsidRDefault="000A1A2B" w:rsidP="00076225">
            <w:pPr>
              <w:pStyle w:val="af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КРАСНОГОРСКАЯ ГОРОДСКАЯ АДМИНИСТРАЦИЯ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ЗВЕНИГОВСКОГО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МУНИЦИПАЛЬНОГО РАЙОНА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РЕСПУБЛИКИ МАРИЙ ЭЛ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</w:p>
          <w:p w:rsidR="000A1A2B" w:rsidRPr="005F5D01" w:rsidRDefault="000A1A2B" w:rsidP="00076225">
            <w:pPr>
              <w:jc w:val="center"/>
              <w:rPr>
                <w:b/>
                <w:sz w:val="24"/>
                <w:szCs w:val="24"/>
              </w:rPr>
            </w:pPr>
            <w:r w:rsidRPr="005F5D01">
              <w:rPr>
                <w:b/>
                <w:sz w:val="24"/>
                <w:szCs w:val="24"/>
              </w:rPr>
              <w:t>ПОСТАНОВЛЕНИЕ</w:t>
            </w:r>
          </w:p>
          <w:p w:rsidR="000A1A2B" w:rsidRPr="005F5D01" w:rsidRDefault="000A1A2B" w:rsidP="00076225">
            <w:pPr>
              <w:pStyle w:val="af4"/>
              <w:rPr>
                <w:b/>
                <w:sz w:val="24"/>
              </w:rPr>
            </w:pPr>
          </w:p>
        </w:tc>
      </w:tr>
    </w:tbl>
    <w:p w:rsidR="000A1A2B" w:rsidRDefault="000A1A2B" w:rsidP="000A1A2B">
      <w:pPr>
        <w:jc w:val="center"/>
        <w:rPr>
          <w:szCs w:val="28"/>
        </w:rPr>
      </w:pPr>
    </w:p>
    <w:p w:rsidR="004A701A" w:rsidRDefault="004A701A" w:rsidP="004A701A">
      <w:pPr>
        <w:tabs>
          <w:tab w:val="left" w:pos="6488"/>
        </w:tabs>
        <w:jc w:val="center"/>
        <w:rPr>
          <w:szCs w:val="28"/>
        </w:rPr>
      </w:pPr>
      <w:r w:rsidRPr="00D930F0">
        <w:rPr>
          <w:szCs w:val="28"/>
        </w:rPr>
        <w:t>от  «</w:t>
      </w:r>
      <w:r w:rsidR="00603036">
        <w:rPr>
          <w:szCs w:val="28"/>
        </w:rPr>
        <w:t>____</w:t>
      </w:r>
      <w:r w:rsidRPr="00D930F0">
        <w:rPr>
          <w:szCs w:val="28"/>
        </w:rPr>
        <w:t>»</w:t>
      </w:r>
      <w:r w:rsidR="0081143B">
        <w:rPr>
          <w:szCs w:val="28"/>
        </w:rPr>
        <w:t xml:space="preserve"> </w:t>
      </w:r>
      <w:r w:rsidR="00F21A40">
        <w:rPr>
          <w:szCs w:val="28"/>
        </w:rPr>
        <w:t>ию</w:t>
      </w:r>
      <w:r w:rsidR="00603036">
        <w:rPr>
          <w:szCs w:val="28"/>
        </w:rPr>
        <w:t>л</w:t>
      </w:r>
      <w:r w:rsidR="00F21A40">
        <w:rPr>
          <w:szCs w:val="28"/>
        </w:rPr>
        <w:t>я</w:t>
      </w:r>
      <w:r w:rsidR="0081143B">
        <w:rPr>
          <w:szCs w:val="28"/>
        </w:rPr>
        <w:t xml:space="preserve"> 2</w:t>
      </w:r>
      <w:r w:rsidRPr="00D930F0">
        <w:rPr>
          <w:szCs w:val="28"/>
        </w:rPr>
        <w:t>02</w:t>
      </w:r>
      <w:r w:rsidR="0023625A">
        <w:rPr>
          <w:szCs w:val="28"/>
        </w:rPr>
        <w:t>3</w:t>
      </w:r>
      <w:r>
        <w:rPr>
          <w:szCs w:val="28"/>
        </w:rPr>
        <w:t xml:space="preserve"> года </w:t>
      </w:r>
    </w:p>
    <w:p w:rsidR="004A701A" w:rsidRDefault="004A701A" w:rsidP="004A701A">
      <w:pPr>
        <w:tabs>
          <w:tab w:val="left" w:pos="6488"/>
        </w:tabs>
        <w:jc w:val="center"/>
        <w:rPr>
          <w:szCs w:val="28"/>
        </w:rPr>
      </w:pPr>
      <w:r w:rsidRPr="00D930F0">
        <w:rPr>
          <w:szCs w:val="28"/>
        </w:rPr>
        <w:t>№</w:t>
      </w:r>
      <w:r w:rsidR="0023625A">
        <w:rPr>
          <w:szCs w:val="28"/>
        </w:rPr>
        <w:t xml:space="preserve"> </w:t>
      </w:r>
      <w:r w:rsidR="00603036">
        <w:rPr>
          <w:szCs w:val="28"/>
        </w:rPr>
        <w:t>_____</w:t>
      </w:r>
    </w:p>
    <w:p w:rsidR="006077B4" w:rsidRDefault="006077B4" w:rsidP="00F20BE3">
      <w:pPr>
        <w:ind w:firstLine="709"/>
        <w:jc w:val="center"/>
        <w:rPr>
          <w:b/>
          <w:szCs w:val="28"/>
        </w:rPr>
      </w:pPr>
    </w:p>
    <w:p w:rsidR="000F586C" w:rsidRPr="00603036" w:rsidRDefault="000F586C" w:rsidP="000F58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603036">
        <w:rPr>
          <w:b/>
          <w:bCs/>
          <w:kern w:val="28"/>
          <w:szCs w:val="28"/>
        </w:rPr>
        <w:t xml:space="preserve">О внесении изменений в </w:t>
      </w:r>
      <w:r w:rsidRPr="00603036">
        <w:rPr>
          <w:b/>
          <w:szCs w:val="28"/>
        </w:rPr>
        <w:t>постановление Красногорской городской администрации от 8 июня 2023 г. №231 «Об утверждении формы проверочного листа, применяемого при осуществлении муниципального контроля в сфере благоустройства на территории городского поселения Красногорский Звениговского муниципаль</w:t>
      </w:r>
      <w:r w:rsidR="0015228D">
        <w:rPr>
          <w:b/>
          <w:szCs w:val="28"/>
        </w:rPr>
        <w:t>ного района Республики Марий Эл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15228D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  <w:r>
        <w:rPr>
          <w:szCs w:val="28"/>
        </w:rPr>
        <w:br/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eastAsia="Calibri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eastAsia="Calibri"/>
            <w:szCs w:val="28"/>
          </w:rPr>
          <w:t>2021 г</w:t>
        </w:r>
      </w:smartTag>
      <w:r>
        <w:rPr>
          <w:rFonts w:eastAsia="Calibri"/>
          <w:szCs w:val="28"/>
        </w:rPr>
        <w:t>. № 1844</w:t>
      </w:r>
      <w:r>
        <w:rPr>
          <w:rFonts w:eastAsia="Calibri"/>
          <w:szCs w:val="28"/>
        </w:rPr>
        <w:br/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>
        <w:rPr>
          <w:rFonts w:eastAsia="Calibri"/>
          <w:szCs w:val="28"/>
        </w:rPr>
        <w:br/>
        <w:t xml:space="preserve">а также случаев обязательного применения проверочных листов», </w:t>
      </w:r>
      <w:r w:rsidR="0015228D">
        <w:rPr>
          <w:szCs w:val="28"/>
        </w:rPr>
        <w:t xml:space="preserve">п. 6.1 Положения о Красногорской городской администрации, Красногорская городская </w:t>
      </w:r>
      <w:r>
        <w:rPr>
          <w:szCs w:val="28"/>
        </w:rPr>
        <w:t>администрация</w:t>
      </w:r>
    </w:p>
    <w:p w:rsidR="000F586C" w:rsidRDefault="000F586C" w:rsidP="0015228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Cs w:val="28"/>
        </w:rPr>
      </w:pPr>
      <w:r>
        <w:rPr>
          <w:szCs w:val="28"/>
        </w:rPr>
        <w:br/>
      </w:r>
      <w:r w:rsidR="0015228D">
        <w:rPr>
          <w:rFonts w:eastAsia="Calibri"/>
          <w:szCs w:val="28"/>
        </w:rPr>
        <w:t>ПОСТАНОВЛЯЕТ:</w:t>
      </w:r>
    </w:p>
    <w:p w:rsidR="0015228D" w:rsidRDefault="0015228D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1.Внести в Форму проверочного листа, применяемого при осуществлении муниципального контроля в сфере благоустройства на территории городского поселения Красногорский Звениговского муниципального района Республики Марий Эл, утвержденного постановлением Красногорской городской администрации от </w:t>
      </w:r>
      <w:r>
        <w:rPr>
          <w:szCs w:val="28"/>
        </w:rPr>
        <w:t>8 июня 2023 г. №231</w:t>
      </w:r>
      <w:r>
        <w:rPr>
          <w:rFonts w:eastAsia="Calibri"/>
          <w:szCs w:val="28"/>
        </w:rPr>
        <w:t>, следующие изменения: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Cs w:val="28"/>
        </w:rPr>
      </w:pPr>
      <w:r>
        <w:rPr>
          <w:szCs w:val="28"/>
        </w:rPr>
        <w:t>1.1. слова «Наименование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контроля» заменить словами «Наименование вида контроля, включенного в единый реестр видов муниципального контроля»;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8"/>
        </w:rPr>
      </w:pPr>
      <w:r>
        <w:rPr>
          <w:szCs w:val="28"/>
        </w:rPr>
        <w:t xml:space="preserve">1.2. в </w:t>
      </w:r>
      <w:r>
        <w:rPr>
          <w:rFonts w:eastAsia="Calibri"/>
          <w:szCs w:val="28"/>
        </w:rPr>
        <w:t xml:space="preserve">Списке контрольных вопросов, отражающих содержание обязательных требований, ответы на которые свидетельствуют </w:t>
      </w:r>
      <w:bookmarkStart w:id="0" w:name="_GoBack"/>
      <w:bookmarkEnd w:id="0"/>
      <w:r>
        <w:rPr>
          <w:rFonts w:eastAsia="Calibri"/>
          <w:szCs w:val="28"/>
        </w:rPr>
        <w:t>о соблюдении или несоблюдении контролируемым лицом обязательных требований: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Cs w:val="28"/>
        </w:rPr>
      </w:pPr>
      <w:r>
        <w:rPr>
          <w:szCs w:val="28"/>
        </w:rPr>
        <w:lastRenderedPageBreak/>
        <w:t xml:space="preserve">- в графе 3 пункта 1 </w:t>
      </w:r>
      <w:r>
        <w:rPr>
          <w:rFonts w:eastAsia="Calibri"/>
          <w:szCs w:val="28"/>
        </w:rPr>
        <w:t>слова «</w:t>
      </w:r>
      <w:r>
        <w:rPr>
          <w:szCs w:val="28"/>
        </w:rPr>
        <w:t xml:space="preserve">Раздел Правил благоустройства и содержания территории городского поселения Красногорский Звениговского муниципального района Республики Марий Эл, Утвержденные Решением Собрания депутатов муниципального образования «Городское поселение Красногорский» </w:t>
      </w:r>
      <w:hyperlink r:id="rId7" w:tgtFrame="_self" w:history="1">
        <w:r w:rsidRPr="0015228D">
          <w:rPr>
            <w:rStyle w:val="a6"/>
            <w:color w:val="000000" w:themeColor="text1"/>
            <w:szCs w:val="28"/>
            <w:u w:val="none"/>
          </w:rPr>
          <w:t xml:space="preserve">от </w:t>
        </w:r>
      </w:hyperlink>
      <w:hyperlink r:id="rId8" w:tgtFrame="_self" w:history="1">
        <w:r w:rsidRPr="0015228D">
          <w:rPr>
            <w:rStyle w:val="a6"/>
            <w:color w:val="000000" w:themeColor="text1"/>
            <w:szCs w:val="28"/>
            <w:u w:val="none"/>
          </w:rPr>
          <w:t xml:space="preserve">«15» сентября 2022 г. </w:t>
        </w:r>
      </w:hyperlink>
      <w:hyperlink r:id="rId9" w:tgtFrame="_self" w:history="1">
        <w:r w:rsidRPr="0015228D">
          <w:rPr>
            <w:rStyle w:val="a6"/>
            <w:color w:val="000000" w:themeColor="text1"/>
            <w:szCs w:val="28"/>
            <w:u w:val="none"/>
          </w:rPr>
          <w:t>№ 161</w:t>
        </w:r>
      </w:hyperlink>
      <w:r w:rsidRPr="0015228D">
        <w:rPr>
          <w:color w:val="000000" w:themeColor="text1"/>
          <w:szCs w:val="28"/>
        </w:rPr>
        <w:t xml:space="preserve"> (далее – Правила благоустройства)» заменить словами «Раздел </w:t>
      </w:r>
      <w:r w:rsidR="00AA74B8">
        <w:rPr>
          <w:color w:val="000000" w:themeColor="text1"/>
          <w:szCs w:val="28"/>
        </w:rPr>
        <w:t xml:space="preserve"> 9 </w:t>
      </w:r>
      <w:r w:rsidRPr="0015228D">
        <w:rPr>
          <w:color w:val="000000" w:themeColor="text1"/>
          <w:szCs w:val="28"/>
        </w:rPr>
        <w:t xml:space="preserve">Правил благоустройства и содержания территории городского поселения Красногорский Звениговского муниципального района Республики Марий Эл, утвержденных Решением Собрания депутатов муниципального образования «Городское поселение Красногорский» </w:t>
      </w:r>
      <w:hyperlink r:id="rId10" w:tgtFrame="_self" w:history="1">
        <w:r w:rsidRPr="0015228D">
          <w:rPr>
            <w:rStyle w:val="a6"/>
            <w:color w:val="000000" w:themeColor="text1"/>
            <w:szCs w:val="28"/>
            <w:u w:val="none"/>
          </w:rPr>
          <w:t xml:space="preserve">от </w:t>
        </w:r>
      </w:hyperlink>
      <w:hyperlink r:id="rId11" w:tgtFrame="_self" w:history="1">
        <w:r w:rsidRPr="0015228D">
          <w:rPr>
            <w:rStyle w:val="a6"/>
            <w:color w:val="000000" w:themeColor="text1"/>
            <w:szCs w:val="28"/>
            <w:u w:val="none"/>
          </w:rPr>
          <w:t xml:space="preserve">15 сентября 2022 г. </w:t>
        </w:r>
      </w:hyperlink>
      <w:hyperlink r:id="rId12" w:tgtFrame="_self" w:history="1">
        <w:r w:rsidRPr="0015228D">
          <w:rPr>
            <w:rStyle w:val="a6"/>
            <w:color w:val="000000" w:themeColor="text1"/>
            <w:szCs w:val="28"/>
            <w:u w:val="none"/>
          </w:rPr>
          <w:t>№ 161</w:t>
        </w:r>
      </w:hyperlink>
      <w:r w:rsidRPr="0015228D">
        <w:rPr>
          <w:color w:val="000000" w:themeColor="text1"/>
          <w:szCs w:val="28"/>
        </w:rPr>
        <w:t xml:space="preserve"> (далее – </w:t>
      </w:r>
      <w:r>
        <w:rPr>
          <w:szCs w:val="28"/>
        </w:rPr>
        <w:t>Правила благоустройства)»;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8"/>
        </w:rPr>
      </w:pPr>
      <w:r>
        <w:rPr>
          <w:szCs w:val="28"/>
        </w:rPr>
        <w:t>- в графе 3 пункта 7</w:t>
      </w:r>
      <w:r>
        <w:rPr>
          <w:rFonts w:eastAsia="Calibri"/>
          <w:szCs w:val="28"/>
        </w:rPr>
        <w:t xml:space="preserve">слова «Правила благоустройства» заменить словами «Раздел </w:t>
      </w:r>
      <w:r w:rsidR="00210C0F">
        <w:rPr>
          <w:rFonts w:eastAsia="Calibri"/>
          <w:szCs w:val="28"/>
        </w:rPr>
        <w:t xml:space="preserve">2 </w:t>
      </w:r>
      <w:r>
        <w:rPr>
          <w:rFonts w:eastAsia="Calibri"/>
          <w:szCs w:val="28"/>
        </w:rPr>
        <w:t>Правил благоустройства»;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в графе 3 пункта 15</w:t>
      </w:r>
      <w:r w:rsidR="00210C0F">
        <w:rPr>
          <w:szCs w:val="28"/>
        </w:rPr>
        <w:t xml:space="preserve"> </w:t>
      </w:r>
      <w:r>
        <w:rPr>
          <w:rFonts w:eastAsia="Calibri"/>
          <w:szCs w:val="28"/>
        </w:rPr>
        <w:t xml:space="preserve">слова «Правила благоустройства» заменить словами «Раздел </w:t>
      </w:r>
      <w:r w:rsidR="00210C0F">
        <w:rPr>
          <w:rFonts w:eastAsia="Calibri"/>
          <w:szCs w:val="28"/>
        </w:rPr>
        <w:t xml:space="preserve">11 </w:t>
      </w:r>
      <w:r>
        <w:rPr>
          <w:rFonts w:eastAsia="Calibri"/>
          <w:szCs w:val="28"/>
        </w:rPr>
        <w:t>Правил благоустройства»;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в графе 3 пункта 16</w:t>
      </w:r>
      <w:r w:rsidR="00210C0F">
        <w:rPr>
          <w:szCs w:val="28"/>
        </w:rPr>
        <w:t xml:space="preserve"> </w:t>
      </w:r>
      <w:r>
        <w:rPr>
          <w:rFonts w:eastAsia="Calibri"/>
          <w:szCs w:val="28"/>
        </w:rPr>
        <w:t xml:space="preserve">слова «Правила благоустройства» заменить словами «Раздел </w:t>
      </w:r>
      <w:r w:rsidR="00210C0F">
        <w:rPr>
          <w:rFonts w:eastAsia="Calibri"/>
          <w:szCs w:val="28"/>
        </w:rPr>
        <w:t xml:space="preserve">4 </w:t>
      </w:r>
      <w:r>
        <w:rPr>
          <w:rFonts w:eastAsia="Calibri"/>
          <w:szCs w:val="28"/>
        </w:rPr>
        <w:t>Правил благоустройства».</w:t>
      </w:r>
    </w:p>
    <w:p w:rsidR="0015228D" w:rsidRPr="00646A38" w:rsidRDefault="0015228D" w:rsidP="0015228D">
      <w:pPr>
        <w:keepNext/>
        <w:ind w:firstLine="708"/>
        <w:jc w:val="both"/>
        <w:rPr>
          <w:szCs w:val="28"/>
        </w:rPr>
      </w:pPr>
      <w:r>
        <w:rPr>
          <w:szCs w:val="28"/>
        </w:rPr>
        <w:t>2. Со дня вступления в силу настоящего постановления признать утратившим силу Постановление  от 08 июля 2023 года № 231 "</w:t>
      </w:r>
      <w:r w:rsidRPr="0023625A">
        <w:rPr>
          <w:szCs w:val="28"/>
        </w:rPr>
        <w:t xml:space="preserve">Об утверждении </w:t>
      </w:r>
      <w:r w:rsidRPr="0023625A">
        <w:rPr>
          <w:rStyle w:val="af0"/>
          <w:rFonts w:cs="Times New Roman CYR"/>
          <w:color w:val="auto"/>
        </w:rPr>
        <w:t>формы</w:t>
      </w:r>
      <w:r w:rsidRPr="0023625A">
        <w:t xml:space="preserve"> проверочного листа, применяемого при осуществлении муниципального контроля в сфере благоустройства на территории городского поселения</w:t>
      </w:r>
      <w:r w:rsidRPr="0023625A">
        <w:rPr>
          <w:szCs w:val="28"/>
        </w:rPr>
        <w:t xml:space="preserve"> Красногорский Звениговского муниципального района Республики Марий Эл</w:t>
      </w:r>
      <w:r>
        <w:rPr>
          <w:szCs w:val="28"/>
        </w:rPr>
        <w:t>"</w:t>
      </w:r>
    </w:p>
    <w:p w:rsidR="0015228D" w:rsidRPr="00275647" w:rsidRDefault="0015228D" w:rsidP="0015228D">
      <w:pPr>
        <w:pStyle w:val="ae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23625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5228D" w:rsidRPr="00275647" w:rsidRDefault="0015228D" w:rsidP="001522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64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75647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A74B8" w:rsidRDefault="00AA74B8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A74B8" w:rsidRDefault="00AA74B8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A74B8" w:rsidRDefault="00AA74B8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A74B8" w:rsidRDefault="00AA74B8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0F586C" w:rsidRDefault="000F586C" w:rsidP="000F586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15228D" w:rsidRDefault="000F586C" w:rsidP="000F586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Глава </w:t>
      </w:r>
    </w:p>
    <w:p w:rsidR="000F586C" w:rsidRDefault="000F586C" w:rsidP="000F586C">
      <w:pPr>
        <w:overflowPunct w:val="0"/>
        <w:autoSpaceDE w:val="0"/>
        <w:autoSpaceDN w:val="0"/>
        <w:adjustRightInd w:val="0"/>
        <w:jc w:val="both"/>
        <w:textAlignment w:val="baseline"/>
      </w:pPr>
      <w:r>
        <w:t>Красногорской городской администрации</w:t>
      </w:r>
      <w:r w:rsidR="0015228D">
        <w:t xml:space="preserve">                              Демин П.В.</w:t>
      </w:r>
    </w:p>
    <w:p w:rsidR="006C1429" w:rsidRDefault="006C1429" w:rsidP="006C1429">
      <w:pPr>
        <w:rPr>
          <w:sz w:val="16"/>
          <w:szCs w:val="16"/>
        </w:rPr>
      </w:pPr>
    </w:p>
    <w:p w:rsidR="006C1429" w:rsidRDefault="006C1429" w:rsidP="006C1429">
      <w:pPr>
        <w:rPr>
          <w:sz w:val="16"/>
          <w:szCs w:val="16"/>
        </w:rPr>
      </w:pPr>
    </w:p>
    <w:p w:rsidR="00275647" w:rsidRDefault="00275647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AA74B8" w:rsidRDefault="00AA74B8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15228D" w:rsidRDefault="0015228D" w:rsidP="006C1429">
      <w:pPr>
        <w:rPr>
          <w:sz w:val="16"/>
          <w:szCs w:val="16"/>
        </w:rPr>
      </w:pPr>
    </w:p>
    <w:p w:rsidR="006C1429" w:rsidRPr="00843AF6" w:rsidRDefault="006C1429" w:rsidP="006C1429">
      <w:pPr>
        <w:jc w:val="right"/>
        <w:rPr>
          <w:sz w:val="24"/>
        </w:rPr>
      </w:pPr>
      <w:r w:rsidRPr="00843AF6">
        <w:rPr>
          <w:sz w:val="24"/>
        </w:rPr>
        <w:lastRenderedPageBreak/>
        <w:t>   Утверждено</w:t>
      </w:r>
    </w:p>
    <w:p w:rsidR="006C1429" w:rsidRPr="00843AF6" w:rsidRDefault="006C1429" w:rsidP="006C1429">
      <w:pPr>
        <w:jc w:val="right"/>
        <w:rPr>
          <w:sz w:val="24"/>
        </w:rPr>
      </w:pPr>
      <w:r w:rsidRPr="00843AF6">
        <w:rPr>
          <w:sz w:val="24"/>
        </w:rPr>
        <w:t xml:space="preserve">постановлением  </w:t>
      </w:r>
      <w:r w:rsidR="000A1A2B" w:rsidRPr="00843AF6">
        <w:rPr>
          <w:sz w:val="24"/>
        </w:rPr>
        <w:t>Красногорской</w:t>
      </w:r>
      <w:r w:rsidRPr="00843AF6">
        <w:rPr>
          <w:sz w:val="24"/>
        </w:rPr>
        <w:t xml:space="preserve"> </w:t>
      </w:r>
    </w:p>
    <w:p w:rsidR="006C1429" w:rsidRPr="00843AF6" w:rsidRDefault="006C1429" w:rsidP="006C1429">
      <w:pPr>
        <w:jc w:val="right"/>
        <w:rPr>
          <w:sz w:val="24"/>
        </w:rPr>
      </w:pPr>
      <w:r w:rsidRPr="00843AF6">
        <w:rPr>
          <w:sz w:val="24"/>
        </w:rPr>
        <w:t>городской администрации</w:t>
      </w:r>
    </w:p>
    <w:p w:rsidR="006C1429" w:rsidRDefault="006C1429" w:rsidP="006C1429">
      <w:pPr>
        <w:jc w:val="right"/>
        <w:rPr>
          <w:sz w:val="24"/>
        </w:rPr>
      </w:pPr>
      <w:r w:rsidRPr="00843AF6">
        <w:rPr>
          <w:sz w:val="24"/>
        </w:rPr>
        <w:t xml:space="preserve">от </w:t>
      </w:r>
      <w:r w:rsidR="007025A1" w:rsidRPr="00843AF6">
        <w:rPr>
          <w:sz w:val="24"/>
        </w:rPr>
        <w:t xml:space="preserve">                                     №</w:t>
      </w:r>
    </w:p>
    <w:p w:rsidR="0023625A" w:rsidRDefault="0023625A" w:rsidP="006C1429">
      <w:pPr>
        <w:jc w:val="right"/>
        <w:rPr>
          <w:sz w:val="24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</w:tblGrid>
      <w:tr w:rsidR="0023625A" w:rsidRPr="006D1E84" w:rsidTr="00004AC9">
        <w:trPr>
          <w:trHeight w:val="376"/>
        </w:trPr>
        <w:tc>
          <w:tcPr>
            <w:tcW w:w="3366" w:type="dxa"/>
            <w:vAlign w:val="center"/>
          </w:tcPr>
          <w:p w:rsidR="0023625A" w:rsidRPr="006D1E84" w:rsidRDefault="0023625A" w:rsidP="006D1E84">
            <w:pPr>
              <w:jc w:val="center"/>
              <w:rPr>
                <w:sz w:val="24"/>
              </w:rPr>
            </w:pPr>
            <w:r w:rsidRPr="006D1E84">
              <w:rPr>
                <w:sz w:val="24"/>
              </w:rPr>
              <w:t xml:space="preserve">Место размещения </w:t>
            </w:r>
            <w:r w:rsidRPr="006D1E84">
              <w:rPr>
                <w:sz w:val="24"/>
                <w:lang w:val="en-US"/>
              </w:rPr>
              <w:t>QR</w:t>
            </w:r>
            <w:r w:rsidRPr="006D1E84">
              <w:rPr>
                <w:sz w:val="24"/>
              </w:rPr>
              <w:t>-кода</w:t>
            </w:r>
          </w:p>
        </w:tc>
      </w:tr>
    </w:tbl>
    <w:p w:rsidR="00646A38" w:rsidRPr="0023625A" w:rsidRDefault="00646A38" w:rsidP="00646A38">
      <w:pPr>
        <w:keepNext/>
        <w:jc w:val="center"/>
        <w:rPr>
          <w:sz w:val="24"/>
          <w:szCs w:val="24"/>
        </w:rPr>
      </w:pPr>
      <w:bookmarkStart w:id="1" w:name="sub_13"/>
      <w:r w:rsidRPr="0023625A">
        <w:rPr>
          <w:sz w:val="24"/>
          <w:szCs w:val="24"/>
        </w:rPr>
        <w:t>Форма</w:t>
      </w:r>
      <w:r w:rsidRPr="0023625A">
        <w:rPr>
          <w:sz w:val="24"/>
          <w:szCs w:val="24"/>
        </w:rPr>
        <w:br/>
        <w:t xml:space="preserve">проверочного листа, применяемого при осуществлении муниципального контроля </w:t>
      </w:r>
      <w:r w:rsidR="007D373B" w:rsidRPr="0023625A">
        <w:rPr>
          <w:sz w:val="24"/>
          <w:szCs w:val="24"/>
        </w:rPr>
        <w:t xml:space="preserve">в сфере благоустройства </w:t>
      </w:r>
      <w:r w:rsidR="00061B4B" w:rsidRPr="0023625A">
        <w:rPr>
          <w:sz w:val="24"/>
          <w:szCs w:val="24"/>
        </w:rPr>
        <w:t>на территории</w:t>
      </w:r>
      <w:r w:rsidRPr="0023625A">
        <w:rPr>
          <w:sz w:val="24"/>
          <w:szCs w:val="24"/>
        </w:rPr>
        <w:t xml:space="preserve"> городско</w:t>
      </w:r>
      <w:r w:rsidR="00061B4B" w:rsidRPr="0023625A">
        <w:rPr>
          <w:sz w:val="24"/>
          <w:szCs w:val="24"/>
        </w:rPr>
        <w:t>го</w:t>
      </w:r>
      <w:r w:rsidRPr="0023625A">
        <w:rPr>
          <w:sz w:val="24"/>
          <w:szCs w:val="24"/>
        </w:rPr>
        <w:t xml:space="preserve"> поселени</w:t>
      </w:r>
      <w:r w:rsidR="00061B4B" w:rsidRPr="0023625A">
        <w:rPr>
          <w:sz w:val="24"/>
          <w:szCs w:val="24"/>
        </w:rPr>
        <w:t>я</w:t>
      </w:r>
      <w:r w:rsidRPr="0023625A">
        <w:rPr>
          <w:sz w:val="24"/>
          <w:szCs w:val="24"/>
        </w:rPr>
        <w:t xml:space="preserve"> </w:t>
      </w:r>
      <w:r w:rsidR="000A1A2B" w:rsidRPr="0023625A">
        <w:rPr>
          <w:sz w:val="24"/>
          <w:szCs w:val="24"/>
        </w:rPr>
        <w:t>Красногорский</w:t>
      </w:r>
      <w:r w:rsidRPr="0023625A">
        <w:rPr>
          <w:sz w:val="24"/>
          <w:szCs w:val="24"/>
        </w:rPr>
        <w:t xml:space="preserve"> Звениговского муниципального района Республики Марий Эл</w:t>
      </w:r>
    </w:p>
    <w:bookmarkEnd w:id="1"/>
    <w:p w:rsidR="007D373B" w:rsidRPr="0023625A" w:rsidRDefault="007D373B" w:rsidP="007D373B">
      <w:pPr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645B2A">
            <w:pPr>
              <w:pStyle w:val="af3"/>
            </w:pPr>
            <w:r>
              <w:t>Наименование вида контроля, включенного в единый реестр видов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73B" w:rsidRDefault="007D373B" w:rsidP="000A1A2B">
            <w:pPr>
              <w:pStyle w:val="af3"/>
            </w:pPr>
            <w:r>
              <w:t xml:space="preserve">Муниципальный контроль в сфере благоустройства на территории городского поселения </w:t>
            </w:r>
            <w:r w:rsidR="000A1A2B">
              <w:t>Красногорский</w:t>
            </w: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Объект муниципального контроля, в отношении которого проводится контрольное мероприятие</w:t>
            </w:r>
            <w:r w:rsidR="0023625A">
              <w:t>. Вид контрольного мероприятия.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N_____ от_______</w:t>
            </w: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N _________ от___________</w:t>
            </w: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</w:tbl>
    <w:p w:rsidR="007D373B" w:rsidRDefault="007D373B" w:rsidP="007D373B"/>
    <w:p w:rsidR="007D373B" w:rsidRPr="008E23B3" w:rsidRDefault="007D373B" w:rsidP="007D373B">
      <w:pPr>
        <w:pStyle w:val="1"/>
      </w:pPr>
      <w:bookmarkStart w:id="2" w:name="sub_1001"/>
      <w:r w:rsidRPr="008E23B3"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7D373B" w:rsidRDefault="007D373B" w:rsidP="007D373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Ответы на вопросы</w:t>
            </w: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73B" w:rsidRDefault="007D373B" w:rsidP="00B87E72">
            <w:pPr>
              <w:pStyle w:val="af1"/>
              <w:jc w:val="center"/>
            </w:pPr>
            <w:r>
              <w:t>примечание</w:t>
            </w: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6" w:rsidRDefault="003E0AD6" w:rsidP="003E0AD6">
            <w:pPr>
              <w:pStyle w:val="af3"/>
            </w:pPr>
            <w:r>
              <w:t>Раздел</w:t>
            </w:r>
            <w:r w:rsidR="007D373B">
              <w:t xml:space="preserve"> Правил благоустройства </w:t>
            </w:r>
            <w:r>
              <w:t xml:space="preserve">и содержания </w:t>
            </w:r>
            <w:r w:rsidR="007D373B">
              <w:t xml:space="preserve">территории </w:t>
            </w:r>
            <w:r>
              <w:t>г</w:t>
            </w:r>
            <w:r w:rsidR="00611701">
              <w:t>ородского поселения Красногорский Звениговского муниципального района Республики Марий Эл</w:t>
            </w:r>
            <w:r w:rsidR="007D373B">
              <w:t xml:space="preserve">, </w:t>
            </w:r>
            <w:r w:rsidR="003E20D4">
              <w:t>у</w:t>
            </w:r>
            <w:r w:rsidR="00611701" w:rsidRPr="00611701">
              <w:t>твержденны</w:t>
            </w:r>
            <w:r w:rsidR="003E20D4">
              <w:t>х</w:t>
            </w:r>
            <w:r w:rsidR="00611701" w:rsidRPr="00611701">
              <w:t xml:space="preserve">  Решением Собрания депутатов муниципального образования «Городское поселение Красногорский» от </w:t>
            </w:r>
          </w:p>
          <w:p w:rsidR="003E0AD6" w:rsidRDefault="00611701" w:rsidP="003E0AD6">
            <w:pPr>
              <w:pStyle w:val="af3"/>
            </w:pPr>
            <w:r w:rsidRPr="00611701">
              <w:t>«</w:t>
            </w:r>
            <w:r w:rsidR="003E0AD6">
              <w:t>15</w:t>
            </w:r>
            <w:r w:rsidRPr="00611701">
              <w:t xml:space="preserve">» </w:t>
            </w:r>
            <w:r w:rsidR="003E0AD6">
              <w:t>сентября</w:t>
            </w:r>
            <w:r w:rsidRPr="00611701">
              <w:t xml:space="preserve"> 20</w:t>
            </w:r>
            <w:r w:rsidR="003E0AD6">
              <w:t>22</w:t>
            </w:r>
            <w:r w:rsidRPr="00611701">
              <w:t xml:space="preserve"> г. </w:t>
            </w:r>
          </w:p>
          <w:p w:rsidR="007D373B" w:rsidRDefault="00611701" w:rsidP="003E0AD6">
            <w:pPr>
              <w:pStyle w:val="af3"/>
            </w:pPr>
            <w:r w:rsidRPr="00611701">
              <w:t>№ 16</w:t>
            </w:r>
            <w:r w:rsidR="003E0AD6">
              <w:t>1</w:t>
            </w:r>
            <w:r>
              <w:t xml:space="preserve"> </w:t>
            </w:r>
            <w:r w:rsidR="007D373B"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B87E72">
            <w:pPr>
              <w:pStyle w:val="af3"/>
            </w:pPr>
            <w:r>
              <w:t>Раздел 8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B87E72">
            <w:pPr>
              <w:pStyle w:val="af3"/>
            </w:pPr>
            <w:r>
              <w:t>Раздел 21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B87E72">
            <w:pPr>
              <w:pStyle w:val="af3"/>
            </w:pPr>
            <w:r>
              <w:t>Раздел 6,7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>Раздел 18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 xml:space="preserve">Соблюдаются ли требования к внешнему виду и размещению </w:t>
            </w:r>
            <w:r>
              <w:lastRenderedPageBreak/>
              <w:t>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lastRenderedPageBreak/>
              <w:t>Раздел 8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210C0F" w:rsidP="00B87E72">
            <w:pPr>
              <w:pStyle w:val="af3"/>
            </w:pPr>
            <w:r>
              <w:t xml:space="preserve">Раздел 2 </w:t>
            </w:r>
            <w:r w:rsidR="007D373B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 xml:space="preserve">Раздел 4 </w:t>
            </w:r>
            <w:r w:rsidR="007D373B" w:rsidRPr="00CF6196">
              <w:t>Пр</w:t>
            </w:r>
            <w:r w:rsidR="007D373B">
              <w:t>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>Раздел 10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3E0AD6">
            <w:pPr>
              <w:pStyle w:val="af3"/>
            </w:pPr>
            <w:r>
              <w:t xml:space="preserve">Соответствуют ли требования к размещению средств информации на территории </w:t>
            </w:r>
            <w:r w:rsidR="003E0AD6">
              <w:t>городского поселения Красногорский</w:t>
            </w:r>
            <w:r>
              <w:t xml:space="preserve">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>Раздел  14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>Раздел 16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>Раздел 16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3E0AD6">
            <w:pPr>
              <w:pStyle w:val="af3"/>
            </w:pPr>
            <w:r>
              <w:t>Раздел 16</w:t>
            </w:r>
            <w:r w:rsidR="007D373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3E0AD6" w:rsidP="00B87E72">
            <w:pPr>
              <w:pStyle w:val="af3"/>
            </w:pPr>
            <w:r>
              <w:t xml:space="preserve">Раздел 9 </w:t>
            </w:r>
            <w:r w:rsidR="007D373B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F" w:rsidRDefault="00210C0F" w:rsidP="00210C0F">
            <w:pPr>
              <w:pStyle w:val="af3"/>
            </w:pPr>
            <w:r>
              <w:t xml:space="preserve">Раздел 11 </w:t>
            </w:r>
            <w:r w:rsidR="007D373B">
              <w:t>Правил</w:t>
            </w:r>
          </w:p>
          <w:p w:rsidR="007D373B" w:rsidRDefault="007D373B" w:rsidP="00210C0F">
            <w:pPr>
              <w:pStyle w:val="af3"/>
            </w:pPr>
            <w:r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  <w:tr w:rsidR="007D373B" w:rsidTr="00B87E7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3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F" w:rsidRDefault="00210C0F" w:rsidP="00B87E72">
            <w:pPr>
              <w:pStyle w:val="af3"/>
            </w:pPr>
            <w:r>
              <w:t xml:space="preserve">Раздел 4 </w:t>
            </w:r>
            <w:r w:rsidR="007D373B">
              <w:t>Правил</w:t>
            </w:r>
          </w:p>
          <w:p w:rsidR="007D373B" w:rsidRDefault="007D373B" w:rsidP="00B87E72">
            <w:pPr>
              <w:pStyle w:val="af3"/>
            </w:pPr>
            <w:r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3B" w:rsidRDefault="007D373B" w:rsidP="00B87E72">
            <w:pPr>
              <w:pStyle w:val="af1"/>
            </w:pPr>
          </w:p>
        </w:tc>
      </w:tr>
    </w:tbl>
    <w:p w:rsidR="007D373B" w:rsidRDefault="007D373B" w:rsidP="007D373B"/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7D373B" w:rsidRDefault="007D373B" w:rsidP="007D373B"/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7D373B" w:rsidRDefault="007D373B" w:rsidP="007D373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7D373B" w:rsidRDefault="007D373B" w:rsidP="007D373B"/>
    <w:p w:rsidR="005F7A38" w:rsidRPr="00646A38" w:rsidRDefault="005F7A38" w:rsidP="00646A38">
      <w:pPr>
        <w:keepNext/>
        <w:jc w:val="center"/>
      </w:pPr>
    </w:p>
    <w:sectPr w:rsidR="005F7A38" w:rsidRPr="00646A38" w:rsidSect="008D54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E1" w:rsidRDefault="007161E1">
      <w:r>
        <w:separator/>
      </w:r>
    </w:p>
  </w:endnote>
  <w:endnote w:type="continuationSeparator" w:id="1">
    <w:p w:rsidR="007161E1" w:rsidRDefault="0071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E1" w:rsidRDefault="007161E1">
      <w:r>
        <w:separator/>
      </w:r>
    </w:p>
  </w:footnote>
  <w:footnote w:type="continuationSeparator" w:id="1">
    <w:p w:rsidR="007161E1" w:rsidRDefault="0071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D22BAB2"/>
    <w:lvl w:ilvl="0" w:tplc="B59CC8FC">
      <w:start w:val="5"/>
      <w:numFmt w:val="decimal"/>
      <w:lvlText w:val="%1."/>
      <w:lvlJc w:val="left"/>
    </w:lvl>
    <w:lvl w:ilvl="1" w:tplc="18F00474">
      <w:numFmt w:val="decimal"/>
      <w:lvlText w:val=""/>
      <w:lvlJc w:val="left"/>
    </w:lvl>
    <w:lvl w:ilvl="2" w:tplc="411EA2C8">
      <w:numFmt w:val="decimal"/>
      <w:lvlText w:val=""/>
      <w:lvlJc w:val="left"/>
    </w:lvl>
    <w:lvl w:ilvl="3" w:tplc="5630CF4A">
      <w:numFmt w:val="decimal"/>
      <w:lvlText w:val=""/>
      <w:lvlJc w:val="left"/>
    </w:lvl>
    <w:lvl w:ilvl="4" w:tplc="EFE84A20">
      <w:numFmt w:val="decimal"/>
      <w:lvlText w:val=""/>
      <w:lvlJc w:val="left"/>
    </w:lvl>
    <w:lvl w:ilvl="5" w:tplc="3606F73C">
      <w:numFmt w:val="decimal"/>
      <w:lvlText w:val=""/>
      <w:lvlJc w:val="left"/>
    </w:lvl>
    <w:lvl w:ilvl="6" w:tplc="43D23458">
      <w:numFmt w:val="decimal"/>
      <w:lvlText w:val=""/>
      <w:lvlJc w:val="left"/>
    </w:lvl>
    <w:lvl w:ilvl="7" w:tplc="5C50D670">
      <w:numFmt w:val="decimal"/>
      <w:lvlText w:val=""/>
      <w:lvlJc w:val="left"/>
    </w:lvl>
    <w:lvl w:ilvl="8" w:tplc="3356EF4A">
      <w:numFmt w:val="decimal"/>
      <w:lvlText w:val=""/>
      <w:lvlJc w:val="left"/>
    </w:lvl>
  </w:abstractNum>
  <w:abstractNum w:abstractNumId="1">
    <w:nsid w:val="000041BB"/>
    <w:multiLevelType w:val="hybridMultilevel"/>
    <w:tmpl w:val="AC6AF0EC"/>
    <w:lvl w:ilvl="0" w:tplc="22DE0D7A">
      <w:start w:val="1"/>
      <w:numFmt w:val="decimal"/>
      <w:lvlText w:val="6.%1."/>
      <w:lvlJc w:val="left"/>
      <w:rPr>
        <w:sz w:val="28"/>
        <w:szCs w:val="28"/>
      </w:rPr>
    </w:lvl>
    <w:lvl w:ilvl="1" w:tplc="BA862F9A">
      <w:numFmt w:val="decimal"/>
      <w:lvlText w:val=""/>
      <w:lvlJc w:val="left"/>
    </w:lvl>
    <w:lvl w:ilvl="2" w:tplc="A0766A3A">
      <w:numFmt w:val="decimal"/>
      <w:lvlText w:val=""/>
      <w:lvlJc w:val="left"/>
    </w:lvl>
    <w:lvl w:ilvl="3" w:tplc="AA1A1926">
      <w:numFmt w:val="decimal"/>
      <w:lvlText w:val=""/>
      <w:lvlJc w:val="left"/>
    </w:lvl>
    <w:lvl w:ilvl="4" w:tplc="1B98E3A8">
      <w:numFmt w:val="decimal"/>
      <w:lvlText w:val=""/>
      <w:lvlJc w:val="left"/>
    </w:lvl>
    <w:lvl w:ilvl="5" w:tplc="27184CF2">
      <w:numFmt w:val="decimal"/>
      <w:lvlText w:val=""/>
      <w:lvlJc w:val="left"/>
    </w:lvl>
    <w:lvl w:ilvl="6" w:tplc="2FF2D512">
      <w:numFmt w:val="decimal"/>
      <w:lvlText w:val=""/>
      <w:lvlJc w:val="left"/>
    </w:lvl>
    <w:lvl w:ilvl="7" w:tplc="BFA82DF2">
      <w:numFmt w:val="decimal"/>
      <w:lvlText w:val=""/>
      <w:lvlJc w:val="left"/>
    </w:lvl>
    <w:lvl w:ilvl="8" w:tplc="E7843F6E">
      <w:numFmt w:val="decimal"/>
      <w:lvlText w:val=""/>
      <w:lvlJc w:val="left"/>
    </w:lvl>
  </w:abstractNum>
  <w:abstractNum w:abstractNumId="2">
    <w:nsid w:val="00005AF1"/>
    <w:multiLevelType w:val="hybridMultilevel"/>
    <w:tmpl w:val="4F46B370"/>
    <w:lvl w:ilvl="0" w:tplc="55D0A1C4">
      <w:start w:val="6"/>
      <w:numFmt w:val="decimal"/>
      <w:lvlText w:val="%1."/>
      <w:lvlJc w:val="left"/>
    </w:lvl>
    <w:lvl w:ilvl="1" w:tplc="7A22CF56">
      <w:numFmt w:val="decimal"/>
      <w:lvlText w:val=""/>
      <w:lvlJc w:val="left"/>
    </w:lvl>
    <w:lvl w:ilvl="2" w:tplc="9F3ADDFC">
      <w:numFmt w:val="decimal"/>
      <w:lvlText w:val=""/>
      <w:lvlJc w:val="left"/>
    </w:lvl>
    <w:lvl w:ilvl="3" w:tplc="9806B56C">
      <w:numFmt w:val="decimal"/>
      <w:lvlText w:val=""/>
      <w:lvlJc w:val="left"/>
    </w:lvl>
    <w:lvl w:ilvl="4" w:tplc="864E0200">
      <w:numFmt w:val="decimal"/>
      <w:lvlText w:val=""/>
      <w:lvlJc w:val="left"/>
    </w:lvl>
    <w:lvl w:ilvl="5" w:tplc="21B6BD60">
      <w:numFmt w:val="decimal"/>
      <w:lvlText w:val=""/>
      <w:lvlJc w:val="left"/>
    </w:lvl>
    <w:lvl w:ilvl="6" w:tplc="AC2CA50A">
      <w:numFmt w:val="decimal"/>
      <w:lvlText w:val=""/>
      <w:lvlJc w:val="left"/>
    </w:lvl>
    <w:lvl w:ilvl="7" w:tplc="1DA0F4BE">
      <w:numFmt w:val="decimal"/>
      <w:lvlText w:val=""/>
      <w:lvlJc w:val="left"/>
    </w:lvl>
    <w:lvl w:ilvl="8" w:tplc="A5C4BF90">
      <w:numFmt w:val="decimal"/>
      <w:lvlText w:val=""/>
      <w:lvlJc w:val="left"/>
    </w:lvl>
  </w:abstractNum>
  <w:abstractNum w:abstractNumId="3">
    <w:nsid w:val="00005F90"/>
    <w:multiLevelType w:val="hybridMultilevel"/>
    <w:tmpl w:val="36D4DE72"/>
    <w:lvl w:ilvl="0" w:tplc="4E2C5790">
      <w:start w:val="1"/>
      <w:numFmt w:val="decimal"/>
      <w:lvlText w:val="4.%1."/>
      <w:lvlJc w:val="left"/>
    </w:lvl>
    <w:lvl w:ilvl="1" w:tplc="AA82AAF8">
      <w:numFmt w:val="decimal"/>
      <w:lvlText w:val=""/>
      <w:lvlJc w:val="left"/>
    </w:lvl>
    <w:lvl w:ilvl="2" w:tplc="97D69060">
      <w:numFmt w:val="decimal"/>
      <w:lvlText w:val=""/>
      <w:lvlJc w:val="left"/>
    </w:lvl>
    <w:lvl w:ilvl="3" w:tplc="21785F9C">
      <w:numFmt w:val="decimal"/>
      <w:lvlText w:val=""/>
      <w:lvlJc w:val="left"/>
    </w:lvl>
    <w:lvl w:ilvl="4" w:tplc="7702E8B0">
      <w:numFmt w:val="decimal"/>
      <w:lvlText w:val=""/>
      <w:lvlJc w:val="left"/>
    </w:lvl>
    <w:lvl w:ilvl="5" w:tplc="63F2C0D0">
      <w:numFmt w:val="decimal"/>
      <w:lvlText w:val=""/>
      <w:lvlJc w:val="left"/>
    </w:lvl>
    <w:lvl w:ilvl="6" w:tplc="789462C6">
      <w:numFmt w:val="decimal"/>
      <w:lvlText w:val=""/>
      <w:lvlJc w:val="left"/>
    </w:lvl>
    <w:lvl w:ilvl="7" w:tplc="DA00D676">
      <w:numFmt w:val="decimal"/>
      <w:lvlText w:val=""/>
      <w:lvlJc w:val="left"/>
    </w:lvl>
    <w:lvl w:ilvl="8" w:tplc="019AD31C">
      <w:numFmt w:val="decimal"/>
      <w:lvlText w:val=""/>
      <w:lvlJc w:val="left"/>
    </w:lvl>
  </w:abstractNum>
  <w:abstractNum w:abstractNumId="4">
    <w:nsid w:val="00006952"/>
    <w:multiLevelType w:val="hybridMultilevel"/>
    <w:tmpl w:val="1BB8ABD4"/>
    <w:lvl w:ilvl="0" w:tplc="8B943B46">
      <w:start w:val="1"/>
      <w:numFmt w:val="decimal"/>
      <w:lvlText w:val="%1."/>
      <w:lvlJc w:val="left"/>
    </w:lvl>
    <w:lvl w:ilvl="1" w:tplc="3ED86FF2">
      <w:numFmt w:val="decimal"/>
      <w:lvlText w:val=""/>
      <w:lvlJc w:val="left"/>
    </w:lvl>
    <w:lvl w:ilvl="2" w:tplc="0B2C0986">
      <w:numFmt w:val="decimal"/>
      <w:lvlText w:val=""/>
      <w:lvlJc w:val="left"/>
    </w:lvl>
    <w:lvl w:ilvl="3" w:tplc="982EA90C">
      <w:numFmt w:val="decimal"/>
      <w:lvlText w:val=""/>
      <w:lvlJc w:val="left"/>
    </w:lvl>
    <w:lvl w:ilvl="4" w:tplc="A8E4D0D8">
      <w:numFmt w:val="decimal"/>
      <w:lvlText w:val=""/>
      <w:lvlJc w:val="left"/>
    </w:lvl>
    <w:lvl w:ilvl="5" w:tplc="92FEA9C0">
      <w:numFmt w:val="decimal"/>
      <w:lvlText w:val=""/>
      <w:lvlJc w:val="left"/>
    </w:lvl>
    <w:lvl w:ilvl="6" w:tplc="D4A65D42">
      <w:numFmt w:val="decimal"/>
      <w:lvlText w:val=""/>
      <w:lvlJc w:val="left"/>
    </w:lvl>
    <w:lvl w:ilvl="7" w:tplc="4560FB42">
      <w:numFmt w:val="decimal"/>
      <w:lvlText w:val=""/>
      <w:lvlJc w:val="left"/>
    </w:lvl>
    <w:lvl w:ilvl="8" w:tplc="DD9C6744">
      <w:numFmt w:val="decimal"/>
      <w:lvlText w:val=""/>
      <w:lvlJc w:val="left"/>
    </w:lvl>
  </w:abstractNum>
  <w:abstractNum w:abstractNumId="5">
    <w:nsid w:val="00006DF1"/>
    <w:multiLevelType w:val="hybridMultilevel"/>
    <w:tmpl w:val="A320AA44"/>
    <w:lvl w:ilvl="0" w:tplc="7F40526A">
      <w:start w:val="1"/>
      <w:numFmt w:val="decimal"/>
      <w:lvlText w:val="5.%1."/>
      <w:lvlJc w:val="left"/>
    </w:lvl>
    <w:lvl w:ilvl="1" w:tplc="00D08744">
      <w:numFmt w:val="decimal"/>
      <w:lvlText w:val=""/>
      <w:lvlJc w:val="left"/>
    </w:lvl>
    <w:lvl w:ilvl="2" w:tplc="BA3AB41A">
      <w:numFmt w:val="decimal"/>
      <w:lvlText w:val=""/>
      <w:lvlJc w:val="left"/>
    </w:lvl>
    <w:lvl w:ilvl="3" w:tplc="CBA05FE6">
      <w:numFmt w:val="decimal"/>
      <w:lvlText w:val=""/>
      <w:lvlJc w:val="left"/>
    </w:lvl>
    <w:lvl w:ilvl="4" w:tplc="6730FF28">
      <w:numFmt w:val="decimal"/>
      <w:lvlText w:val=""/>
      <w:lvlJc w:val="left"/>
    </w:lvl>
    <w:lvl w:ilvl="5" w:tplc="3A5AE9D6">
      <w:numFmt w:val="decimal"/>
      <w:lvlText w:val=""/>
      <w:lvlJc w:val="left"/>
    </w:lvl>
    <w:lvl w:ilvl="6" w:tplc="37DA279C">
      <w:numFmt w:val="decimal"/>
      <w:lvlText w:val=""/>
      <w:lvlJc w:val="left"/>
    </w:lvl>
    <w:lvl w:ilvl="7" w:tplc="D5F6C614">
      <w:numFmt w:val="decimal"/>
      <w:lvlText w:val=""/>
      <w:lvlJc w:val="left"/>
    </w:lvl>
    <w:lvl w:ilvl="8" w:tplc="6AB87224">
      <w:numFmt w:val="decimal"/>
      <w:lvlText w:val=""/>
      <w:lvlJc w:val="left"/>
    </w:lvl>
  </w:abstractNum>
  <w:abstractNum w:abstractNumId="6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7">
    <w:nsid w:val="06C72A91"/>
    <w:multiLevelType w:val="hybridMultilevel"/>
    <w:tmpl w:val="78A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1703F"/>
    <w:multiLevelType w:val="hybridMultilevel"/>
    <w:tmpl w:val="BE3EC688"/>
    <w:lvl w:ilvl="0" w:tplc="07FC9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20E43CA"/>
    <w:multiLevelType w:val="hybridMultilevel"/>
    <w:tmpl w:val="D924BFDC"/>
    <w:lvl w:ilvl="0" w:tplc="DB0285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C6969"/>
    <w:multiLevelType w:val="multilevel"/>
    <w:tmpl w:val="ECB465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2D57D20"/>
    <w:multiLevelType w:val="hybridMultilevel"/>
    <w:tmpl w:val="7CC87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DE4092"/>
    <w:multiLevelType w:val="hybridMultilevel"/>
    <w:tmpl w:val="F0BE310A"/>
    <w:lvl w:ilvl="0" w:tplc="49C8E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5762686"/>
    <w:multiLevelType w:val="hybridMultilevel"/>
    <w:tmpl w:val="5A18B26A"/>
    <w:lvl w:ilvl="0" w:tplc="7D9E854A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BD44DA"/>
    <w:multiLevelType w:val="hybridMultilevel"/>
    <w:tmpl w:val="A1E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1772B"/>
    <w:multiLevelType w:val="hybridMultilevel"/>
    <w:tmpl w:val="79E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694ADB"/>
    <w:multiLevelType w:val="hybridMultilevel"/>
    <w:tmpl w:val="192ADF6E"/>
    <w:lvl w:ilvl="0" w:tplc="3A2E7C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C635F"/>
    <w:multiLevelType w:val="multilevel"/>
    <w:tmpl w:val="FC70EAAE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01" w:hanging="432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27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2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94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223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92" w:hanging="1440"/>
      </w:pPr>
      <w:rPr>
        <w:rFonts w:eastAsia="Times New Roman" w:hint="default"/>
        <w:sz w:val="28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A2F64"/>
    <w:multiLevelType w:val="hybridMultilevel"/>
    <w:tmpl w:val="F38C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5"/>
  </w:num>
  <w:num w:numId="5">
    <w:abstractNumId w:val="17"/>
  </w:num>
  <w:num w:numId="6">
    <w:abstractNumId w:val="20"/>
  </w:num>
  <w:num w:numId="7">
    <w:abstractNumId w:val="16"/>
  </w:num>
  <w:num w:numId="8">
    <w:abstractNumId w:val="22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21"/>
  </w:num>
  <w:num w:numId="14">
    <w:abstractNumId w:val="7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  <w:num w:numId="22">
    <w:abstractNumId w:val="24"/>
  </w:num>
  <w:num w:numId="23">
    <w:abstractNumId w:val="26"/>
  </w:num>
  <w:num w:numId="24">
    <w:abstractNumId w:val="9"/>
  </w:num>
  <w:num w:numId="25">
    <w:abstractNumId w:val="18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2F"/>
    <w:rsid w:val="00004AC9"/>
    <w:rsid w:val="00007CDB"/>
    <w:rsid w:val="00014B2E"/>
    <w:rsid w:val="000225B1"/>
    <w:rsid w:val="00025400"/>
    <w:rsid w:val="00033EC4"/>
    <w:rsid w:val="00054689"/>
    <w:rsid w:val="00061B4B"/>
    <w:rsid w:val="00076225"/>
    <w:rsid w:val="00083311"/>
    <w:rsid w:val="000A1A2B"/>
    <w:rsid w:val="000B0994"/>
    <w:rsid w:val="000B40C3"/>
    <w:rsid w:val="000B599E"/>
    <w:rsid w:val="000D0D40"/>
    <w:rsid w:val="000E0854"/>
    <w:rsid w:val="000E44D9"/>
    <w:rsid w:val="000E5B6F"/>
    <w:rsid w:val="000F29CB"/>
    <w:rsid w:val="000F586C"/>
    <w:rsid w:val="0010433F"/>
    <w:rsid w:val="00105ADB"/>
    <w:rsid w:val="00120FE1"/>
    <w:rsid w:val="001253D1"/>
    <w:rsid w:val="00133F8A"/>
    <w:rsid w:val="001479F2"/>
    <w:rsid w:val="0015228D"/>
    <w:rsid w:val="00162B90"/>
    <w:rsid w:val="001A2D46"/>
    <w:rsid w:val="001B78B8"/>
    <w:rsid w:val="001C0892"/>
    <w:rsid w:val="001C1EF0"/>
    <w:rsid w:val="001D27CA"/>
    <w:rsid w:val="001F3EB0"/>
    <w:rsid w:val="0020638A"/>
    <w:rsid w:val="00210C0F"/>
    <w:rsid w:val="002148BA"/>
    <w:rsid w:val="0022668C"/>
    <w:rsid w:val="0023625A"/>
    <w:rsid w:val="00275647"/>
    <w:rsid w:val="002871A9"/>
    <w:rsid w:val="00293D6C"/>
    <w:rsid w:val="002A0B2F"/>
    <w:rsid w:val="002A374F"/>
    <w:rsid w:val="002B19DE"/>
    <w:rsid w:val="002C2BF9"/>
    <w:rsid w:val="002E04B4"/>
    <w:rsid w:val="002E2DD3"/>
    <w:rsid w:val="00307754"/>
    <w:rsid w:val="00312DAF"/>
    <w:rsid w:val="00317D1B"/>
    <w:rsid w:val="003274F8"/>
    <w:rsid w:val="0033350B"/>
    <w:rsid w:val="003345E0"/>
    <w:rsid w:val="00335590"/>
    <w:rsid w:val="00353628"/>
    <w:rsid w:val="00354D8C"/>
    <w:rsid w:val="0035560B"/>
    <w:rsid w:val="003651EF"/>
    <w:rsid w:val="003715D0"/>
    <w:rsid w:val="00383D01"/>
    <w:rsid w:val="003851F8"/>
    <w:rsid w:val="003A54E6"/>
    <w:rsid w:val="003B29B2"/>
    <w:rsid w:val="003D4558"/>
    <w:rsid w:val="003E0AD6"/>
    <w:rsid w:val="003E20D4"/>
    <w:rsid w:val="003F248D"/>
    <w:rsid w:val="003F4A18"/>
    <w:rsid w:val="00413DB3"/>
    <w:rsid w:val="00415C3C"/>
    <w:rsid w:val="004320BB"/>
    <w:rsid w:val="004323B4"/>
    <w:rsid w:val="00434706"/>
    <w:rsid w:val="00436AE4"/>
    <w:rsid w:val="00437E26"/>
    <w:rsid w:val="0044468E"/>
    <w:rsid w:val="00451196"/>
    <w:rsid w:val="00453063"/>
    <w:rsid w:val="00465167"/>
    <w:rsid w:val="00467853"/>
    <w:rsid w:val="00473BE2"/>
    <w:rsid w:val="004878DD"/>
    <w:rsid w:val="004A1F9F"/>
    <w:rsid w:val="004A701A"/>
    <w:rsid w:val="004B2090"/>
    <w:rsid w:val="004B39CC"/>
    <w:rsid w:val="004C7BB4"/>
    <w:rsid w:val="004D0BAD"/>
    <w:rsid w:val="004E6303"/>
    <w:rsid w:val="004E7C58"/>
    <w:rsid w:val="004E7DE8"/>
    <w:rsid w:val="004F2153"/>
    <w:rsid w:val="004F575C"/>
    <w:rsid w:val="00507B7E"/>
    <w:rsid w:val="00510800"/>
    <w:rsid w:val="00510F73"/>
    <w:rsid w:val="0051195A"/>
    <w:rsid w:val="00513269"/>
    <w:rsid w:val="0053184E"/>
    <w:rsid w:val="00551204"/>
    <w:rsid w:val="0056240E"/>
    <w:rsid w:val="00575E22"/>
    <w:rsid w:val="0058462E"/>
    <w:rsid w:val="005970AE"/>
    <w:rsid w:val="005A38FC"/>
    <w:rsid w:val="005A5BA3"/>
    <w:rsid w:val="005A642D"/>
    <w:rsid w:val="005C07B5"/>
    <w:rsid w:val="005C1873"/>
    <w:rsid w:val="005C4E41"/>
    <w:rsid w:val="005D7577"/>
    <w:rsid w:val="005F7A38"/>
    <w:rsid w:val="00601934"/>
    <w:rsid w:val="00603036"/>
    <w:rsid w:val="0060530A"/>
    <w:rsid w:val="006077B4"/>
    <w:rsid w:val="00611701"/>
    <w:rsid w:val="006203A4"/>
    <w:rsid w:val="006355F9"/>
    <w:rsid w:val="00635A07"/>
    <w:rsid w:val="0063667D"/>
    <w:rsid w:val="00636ED5"/>
    <w:rsid w:val="00642D13"/>
    <w:rsid w:val="00645B2A"/>
    <w:rsid w:val="00646A38"/>
    <w:rsid w:val="00653657"/>
    <w:rsid w:val="00655F15"/>
    <w:rsid w:val="006574E2"/>
    <w:rsid w:val="00665407"/>
    <w:rsid w:val="00683BA6"/>
    <w:rsid w:val="00683FED"/>
    <w:rsid w:val="006868D2"/>
    <w:rsid w:val="006947B4"/>
    <w:rsid w:val="0069488B"/>
    <w:rsid w:val="006B36A3"/>
    <w:rsid w:val="006C1429"/>
    <w:rsid w:val="006D1E84"/>
    <w:rsid w:val="006D3FF8"/>
    <w:rsid w:val="007025A1"/>
    <w:rsid w:val="007161E1"/>
    <w:rsid w:val="0073700E"/>
    <w:rsid w:val="00741588"/>
    <w:rsid w:val="007616F9"/>
    <w:rsid w:val="00781279"/>
    <w:rsid w:val="007958C8"/>
    <w:rsid w:val="007A6FFB"/>
    <w:rsid w:val="007B7849"/>
    <w:rsid w:val="007D373B"/>
    <w:rsid w:val="007F3C93"/>
    <w:rsid w:val="008016CB"/>
    <w:rsid w:val="00804D14"/>
    <w:rsid w:val="0081143B"/>
    <w:rsid w:val="008125EC"/>
    <w:rsid w:val="00825A58"/>
    <w:rsid w:val="00836C3A"/>
    <w:rsid w:val="00842C8E"/>
    <w:rsid w:val="00843AF6"/>
    <w:rsid w:val="00855687"/>
    <w:rsid w:val="00862123"/>
    <w:rsid w:val="008866A4"/>
    <w:rsid w:val="00887BFD"/>
    <w:rsid w:val="008A49C1"/>
    <w:rsid w:val="008C43BF"/>
    <w:rsid w:val="008C58A9"/>
    <w:rsid w:val="008D3048"/>
    <w:rsid w:val="008D3802"/>
    <w:rsid w:val="008D54C1"/>
    <w:rsid w:val="008D5C46"/>
    <w:rsid w:val="008E10FA"/>
    <w:rsid w:val="008F4AD6"/>
    <w:rsid w:val="008F7D6D"/>
    <w:rsid w:val="00903FBD"/>
    <w:rsid w:val="0091127D"/>
    <w:rsid w:val="00917F48"/>
    <w:rsid w:val="009206C4"/>
    <w:rsid w:val="0092389C"/>
    <w:rsid w:val="009323A5"/>
    <w:rsid w:val="0093724F"/>
    <w:rsid w:val="0094318E"/>
    <w:rsid w:val="0095656C"/>
    <w:rsid w:val="0096790B"/>
    <w:rsid w:val="00972FF4"/>
    <w:rsid w:val="00983BB8"/>
    <w:rsid w:val="0099473D"/>
    <w:rsid w:val="009A3303"/>
    <w:rsid w:val="009A41DF"/>
    <w:rsid w:val="009B41CD"/>
    <w:rsid w:val="009D6C8C"/>
    <w:rsid w:val="009E033E"/>
    <w:rsid w:val="009E5F39"/>
    <w:rsid w:val="00A003F3"/>
    <w:rsid w:val="00A01581"/>
    <w:rsid w:val="00A0397A"/>
    <w:rsid w:val="00A05551"/>
    <w:rsid w:val="00A10E7A"/>
    <w:rsid w:val="00A24C91"/>
    <w:rsid w:val="00A251D5"/>
    <w:rsid w:val="00A33D6A"/>
    <w:rsid w:val="00A52C86"/>
    <w:rsid w:val="00A6287C"/>
    <w:rsid w:val="00A63153"/>
    <w:rsid w:val="00A672A9"/>
    <w:rsid w:val="00A8099B"/>
    <w:rsid w:val="00AA0FCF"/>
    <w:rsid w:val="00AA48C1"/>
    <w:rsid w:val="00AA74B8"/>
    <w:rsid w:val="00AB3451"/>
    <w:rsid w:val="00AB42DC"/>
    <w:rsid w:val="00AB4AB7"/>
    <w:rsid w:val="00AC0D77"/>
    <w:rsid w:val="00AE249C"/>
    <w:rsid w:val="00AF2BD7"/>
    <w:rsid w:val="00AF5C2C"/>
    <w:rsid w:val="00AF747E"/>
    <w:rsid w:val="00B14479"/>
    <w:rsid w:val="00B15372"/>
    <w:rsid w:val="00B1721D"/>
    <w:rsid w:val="00B17367"/>
    <w:rsid w:val="00B23C17"/>
    <w:rsid w:val="00B37392"/>
    <w:rsid w:val="00B4277C"/>
    <w:rsid w:val="00B5399C"/>
    <w:rsid w:val="00B64722"/>
    <w:rsid w:val="00B71F2F"/>
    <w:rsid w:val="00B86848"/>
    <w:rsid w:val="00B874EE"/>
    <w:rsid w:val="00B87E72"/>
    <w:rsid w:val="00B965E1"/>
    <w:rsid w:val="00BA2F84"/>
    <w:rsid w:val="00BB11A6"/>
    <w:rsid w:val="00BB2BE5"/>
    <w:rsid w:val="00BD2328"/>
    <w:rsid w:val="00BD4E29"/>
    <w:rsid w:val="00BD56F9"/>
    <w:rsid w:val="00BE13C6"/>
    <w:rsid w:val="00BF121D"/>
    <w:rsid w:val="00C0613D"/>
    <w:rsid w:val="00C14FFB"/>
    <w:rsid w:val="00C16BB3"/>
    <w:rsid w:val="00C170FB"/>
    <w:rsid w:val="00C172F3"/>
    <w:rsid w:val="00C43ED6"/>
    <w:rsid w:val="00C57C02"/>
    <w:rsid w:val="00C6176C"/>
    <w:rsid w:val="00C652CE"/>
    <w:rsid w:val="00C6737E"/>
    <w:rsid w:val="00C7154D"/>
    <w:rsid w:val="00C80D95"/>
    <w:rsid w:val="00C921B2"/>
    <w:rsid w:val="00C96A6C"/>
    <w:rsid w:val="00CA66D5"/>
    <w:rsid w:val="00CB0722"/>
    <w:rsid w:val="00CB6D20"/>
    <w:rsid w:val="00CC129D"/>
    <w:rsid w:val="00CD36D5"/>
    <w:rsid w:val="00CE0833"/>
    <w:rsid w:val="00CE34D5"/>
    <w:rsid w:val="00CF4CA2"/>
    <w:rsid w:val="00CF6CEB"/>
    <w:rsid w:val="00D04C2D"/>
    <w:rsid w:val="00D14B58"/>
    <w:rsid w:val="00D202CC"/>
    <w:rsid w:val="00D24F98"/>
    <w:rsid w:val="00D31CC2"/>
    <w:rsid w:val="00D42143"/>
    <w:rsid w:val="00D6622E"/>
    <w:rsid w:val="00D75D8D"/>
    <w:rsid w:val="00D9655C"/>
    <w:rsid w:val="00D96D34"/>
    <w:rsid w:val="00DB6649"/>
    <w:rsid w:val="00DC1272"/>
    <w:rsid w:val="00DC5C20"/>
    <w:rsid w:val="00DD0F21"/>
    <w:rsid w:val="00DD1171"/>
    <w:rsid w:val="00DF33AE"/>
    <w:rsid w:val="00E00386"/>
    <w:rsid w:val="00E00CDB"/>
    <w:rsid w:val="00E012DD"/>
    <w:rsid w:val="00E17ECC"/>
    <w:rsid w:val="00E350CD"/>
    <w:rsid w:val="00E36444"/>
    <w:rsid w:val="00E43D8C"/>
    <w:rsid w:val="00E6377F"/>
    <w:rsid w:val="00E664D9"/>
    <w:rsid w:val="00E66B25"/>
    <w:rsid w:val="00E73AB7"/>
    <w:rsid w:val="00E7507B"/>
    <w:rsid w:val="00E76404"/>
    <w:rsid w:val="00E9052F"/>
    <w:rsid w:val="00EA1D49"/>
    <w:rsid w:val="00EA2D93"/>
    <w:rsid w:val="00EA6E27"/>
    <w:rsid w:val="00EF5BD4"/>
    <w:rsid w:val="00F11EED"/>
    <w:rsid w:val="00F20BE3"/>
    <w:rsid w:val="00F20F4D"/>
    <w:rsid w:val="00F21A40"/>
    <w:rsid w:val="00F257E6"/>
    <w:rsid w:val="00F46C51"/>
    <w:rsid w:val="00F509DC"/>
    <w:rsid w:val="00F605AD"/>
    <w:rsid w:val="00F674CB"/>
    <w:rsid w:val="00F71C02"/>
    <w:rsid w:val="00F922FB"/>
    <w:rsid w:val="00FA386E"/>
    <w:rsid w:val="00FD0135"/>
    <w:rsid w:val="00FD4353"/>
    <w:rsid w:val="00FD519A"/>
    <w:rsid w:val="00FD5780"/>
    <w:rsid w:val="00FF0CEE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2F"/>
    <w:rPr>
      <w:sz w:val="28"/>
    </w:rPr>
  </w:style>
  <w:style w:type="paragraph" w:styleId="1">
    <w:name w:val="heading 1"/>
    <w:basedOn w:val="a"/>
    <w:next w:val="a"/>
    <w:link w:val="10"/>
    <w:qFormat/>
    <w:rsid w:val="00F20F4D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F20F4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616F9"/>
    <w:pPr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">
    <w:name w:val="Основной текст (3)_"/>
    <w:basedOn w:val="a0"/>
    <w:link w:val="31"/>
    <w:rsid w:val="007616F9"/>
    <w:rPr>
      <w:b/>
      <w:bCs/>
      <w:sz w:val="26"/>
      <w:szCs w:val="26"/>
      <w:lang w:bidi="ar-SA"/>
    </w:rPr>
  </w:style>
  <w:style w:type="character" w:customStyle="1" w:styleId="30">
    <w:name w:val="Основной текст (3)"/>
    <w:basedOn w:val="3"/>
    <w:rsid w:val="007616F9"/>
  </w:style>
  <w:style w:type="paragraph" w:customStyle="1" w:styleId="31">
    <w:name w:val="Основной текст (3)1"/>
    <w:basedOn w:val="a"/>
    <w:link w:val="3"/>
    <w:rsid w:val="007616F9"/>
    <w:pPr>
      <w:shd w:val="clear" w:color="auto" w:fill="FFFFFF"/>
      <w:spacing w:after="120" w:line="240" w:lineRule="atLeast"/>
    </w:pPr>
    <w:rPr>
      <w:b/>
      <w:bCs/>
      <w:sz w:val="26"/>
      <w:szCs w:val="26"/>
      <w:lang w:val="ru-RU" w:eastAsia="ru-RU"/>
    </w:rPr>
  </w:style>
  <w:style w:type="paragraph" w:customStyle="1" w:styleId="ConsPlusNormal">
    <w:name w:val="ConsPlusNormal"/>
    <w:rsid w:val="00761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4">
    <w:name w:val="Основной текст (3)4"/>
    <w:basedOn w:val="3"/>
    <w:rsid w:val="007616F9"/>
    <w:rPr>
      <w:rFonts w:ascii="Times New Roman" w:hAnsi="Times New Roman" w:cs="Times New Roman"/>
      <w:b/>
      <w:bCs/>
      <w:spacing w:val="0"/>
    </w:rPr>
  </w:style>
  <w:style w:type="paragraph" w:styleId="a4">
    <w:name w:val="footnote text"/>
    <w:basedOn w:val="a"/>
    <w:semiHidden/>
    <w:rsid w:val="007616F9"/>
    <w:rPr>
      <w:sz w:val="20"/>
    </w:rPr>
  </w:style>
  <w:style w:type="character" w:styleId="a5">
    <w:name w:val="footnote reference"/>
    <w:basedOn w:val="a0"/>
    <w:semiHidden/>
    <w:rsid w:val="007616F9"/>
    <w:rPr>
      <w:vertAlign w:val="superscript"/>
    </w:rPr>
  </w:style>
  <w:style w:type="character" w:styleId="a6">
    <w:name w:val="Hyperlink"/>
    <w:basedOn w:val="a0"/>
    <w:rsid w:val="007616F9"/>
    <w:rPr>
      <w:color w:val="0000FF"/>
      <w:u w:val="single"/>
    </w:rPr>
  </w:style>
  <w:style w:type="paragraph" w:styleId="a7">
    <w:name w:val="header"/>
    <w:basedOn w:val="a"/>
    <w:link w:val="a8"/>
    <w:unhideWhenUsed/>
    <w:rsid w:val="0065365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653657"/>
    <w:rPr>
      <w:sz w:val="28"/>
      <w:lang w:eastAsia="ar-SA"/>
    </w:rPr>
  </w:style>
  <w:style w:type="paragraph" w:customStyle="1" w:styleId="21">
    <w:name w:val="Основной текст 21"/>
    <w:basedOn w:val="a"/>
    <w:rsid w:val="0053184E"/>
    <w:pPr>
      <w:suppressAutoHyphens/>
      <w:jc w:val="both"/>
    </w:pPr>
    <w:rPr>
      <w:lang w:eastAsia="ar-SA"/>
    </w:rPr>
  </w:style>
  <w:style w:type="paragraph" w:styleId="2">
    <w:name w:val="List 2"/>
    <w:basedOn w:val="a"/>
    <w:rsid w:val="0053184E"/>
    <w:pPr>
      <w:suppressAutoHyphens/>
      <w:ind w:left="566" w:hanging="283"/>
    </w:pPr>
    <w:rPr>
      <w:lang w:eastAsia="ar-SA"/>
    </w:rPr>
  </w:style>
  <w:style w:type="paragraph" w:styleId="a9">
    <w:name w:val="Body Text"/>
    <w:basedOn w:val="a"/>
    <w:link w:val="aa"/>
    <w:rsid w:val="00855687"/>
    <w:pPr>
      <w:suppressAutoHyphens/>
      <w:jc w:val="center"/>
    </w:pPr>
    <w:rPr>
      <w:b/>
      <w:bCs/>
      <w:lang w:eastAsia="ar-SA"/>
    </w:rPr>
  </w:style>
  <w:style w:type="character" w:customStyle="1" w:styleId="aa">
    <w:name w:val="Основной текст Знак"/>
    <w:basedOn w:val="a0"/>
    <w:link w:val="a9"/>
    <w:rsid w:val="00855687"/>
    <w:rPr>
      <w:b/>
      <w:bCs/>
      <w:sz w:val="28"/>
      <w:lang w:eastAsia="ar-SA"/>
    </w:rPr>
  </w:style>
  <w:style w:type="paragraph" w:styleId="ab">
    <w:name w:val="Body Text Indent"/>
    <w:basedOn w:val="a"/>
    <w:link w:val="ac"/>
    <w:rsid w:val="00F20F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20F4D"/>
    <w:rPr>
      <w:sz w:val="28"/>
    </w:rPr>
  </w:style>
  <w:style w:type="character" w:customStyle="1" w:styleId="10">
    <w:name w:val="Заголовок 1 Знак"/>
    <w:basedOn w:val="a0"/>
    <w:link w:val="1"/>
    <w:rsid w:val="00F20F4D"/>
    <w:rPr>
      <w:b/>
      <w:bCs/>
      <w:sz w:val="26"/>
      <w:lang w:eastAsia="ar-SA"/>
    </w:rPr>
  </w:style>
  <w:style w:type="character" w:customStyle="1" w:styleId="40">
    <w:name w:val="Заголовок 4 Знак"/>
    <w:basedOn w:val="a0"/>
    <w:link w:val="4"/>
    <w:rsid w:val="00F20F4D"/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5A38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F20B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2">
    <w:name w:val="Font Style32"/>
    <w:rsid w:val="0022668C"/>
    <w:rPr>
      <w:rFonts w:ascii="Times New Roman" w:hAnsi="Times New Roman" w:cs="Times New Roman" w:hint="default"/>
      <w:sz w:val="24"/>
      <w:szCs w:val="24"/>
    </w:rPr>
  </w:style>
  <w:style w:type="paragraph" w:styleId="ae">
    <w:name w:val="No Spacing"/>
    <w:uiPriority w:val="1"/>
    <w:qFormat/>
    <w:rsid w:val="0022668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83D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C1429"/>
  </w:style>
  <w:style w:type="paragraph" w:styleId="af">
    <w:name w:val="Normal (Web)"/>
    <w:basedOn w:val="a"/>
    <w:uiPriority w:val="99"/>
    <w:rsid w:val="0027564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7025A1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7025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025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646A3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0A1A2B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0A1A2B"/>
    <w:rPr>
      <w:sz w:val="28"/>
      <w:szCs w:val="24"/>
    </w:rPr>
  </w:style>
  <w:style w:type="table" w:styleId="af6">
    <w:name w:val="Table Grid"/>
    <w:basedOn w:val="a1"/>
    <w:rsid w:val="00236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68d46da0-a0d4-43d2-8a8a-d1ef963b4e4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68d46da0-a0d4-43d2-8a8a-d1ef963b4e40.doc" TargetMode="External"/><Relationship Id="rId12" Type="http://schemas.openxmlformats.org/officeDocument/2006/relationships/hyperlink" Target="http://192.168.0.251:8080/content/act/68d46da0-a0d4-43d2-8a8a-d1ef963b4e4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251:8080/content/act/68d46da0-a0d4-43d2-8a8a-d1ef963b4e40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0.251:8080/content/act/68d46da0-a0d4-43d2-8a8a-d1ef963b4e4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68d46da0-a0d4-43d2-8a8a-d1ef963b4e4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Krokoz™</Company>
  <LinksUpToDate>false</LinksUpToDate>
  <CharactersWithSpaces>9632</CharactersWithSpaces>
  <SharedDoc>false</SharedDoc>
  <HLinks>
    <vt:vector size="12" baseType="variant"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Albina</dc:creator>
  <cp:lastModifiedBy>ivanova-ea</cp:lastModifiedBy>
  <cp:revision>4</cp:revision>
  <cp:lastPrinted>2023-06-08T11:22:00Z</cp:lastPrinted>
  <dcterms:created xsi:type="dcterms:W3CDTF">2023-07-19T06:06:00Z</dcterms:created>
  <dcterms:modified xsi:type="dcterms:W3CDTF">2023-07-19T07:04:00Z</dcterms:modified>
</cp:coreProperties>
</file>